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1BC" w:rsidRDefault="00B166F9">
      <w:r>
        <w:t>THE REGIONAL KINGDOMS</w:t>
      </w:r>
    </w:p>
    <w:p w:rsidR="00B166F9" w:rsidRPr="00B166F9" w:rsidRDefault="00B166F9" w:rsidP="00B166F9">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Pr>
          <w:rFonts w:ascii="Arial" w:eastAsia="Times New Roman" w:hAnsi="Arial" w:cs="Arial"/>
          <w:b/>
          <w:bCs/>
          <w:color w:val="000000"/>
          <w:spacing w:val="-3"/>
          <w:sz w:val="39"/>
        </w:rPr>
        <w:t>T</w:t>
      </w:r>
      <w:r w:rsidRPr="00B166F9">
        <w:rPr>
          <w:rFonts w:ascii="Arial" w:eastAsia="Times New Roman" w:hAnsi="Arial" w:cs="Arial"/>
          <w:b/>
          <w:bCs/>
          <w:color w:val="000000"/>
          <w:spacing w:val="-3"/>
          <w:sz w:val="39"/>
        </w:rPr>
        <w:t>he Appearance of New Dynasties</w:t>
      </w:r>
    </w:p>
    <w:p w:rsidR="00B166F9" w:rsidRPr="00B166F9" w:rsidRDefault="00B166F9" w:rsidP="00B166F9">
      <w:pPr>
        <w:shd w:val="clear" w:color="auto" w:fill="FFFFFF"/>
        <w:spacing w:before="150" w:after="450" w:line="240" w:lineRule="auto"/>
        <w:rPr>
          <w:rFonts w:ascii="Times New Roman" w:eastAsia="Times New Roman" w:hAnsi="Times New Roman" w:cs="Times New Roman"/>
          <w:spacing w:val="-3"/>
          <w:sz w:val="33"/>
          <w:szCs w:val="33"/>
        </w:rPr>
      </w:pPr>
      <w:r w:rsidRPr="00B166F9">
        <w:rPr>
          <w:rFonts w:ascii="Times New Roman" w:eastAsia="Times New Roman" w:hAnsi="Times New Roman" w:cs="Times New Roman"/>
          <w:spacing w:val="-3"/>
          <w:sz w:val="33"/>
          <w:szCs w:val="33"/>
        </w:rPr>
        <w:t xml:space="preserve">There were appearances </w:t>
      </w:r>
      <w:proofErr w:type="gramStart"/>
      <w:r w:rsidRPr="00B166F9">
        <w:rPr>
          <w:rFonts w:ascii="Times New Roman" w:eastAsia="Times New Roman" w:hAnsi="Times New Roman" w:cs="Times New Roman"/>
          <w:spacing w:val="-3"/>
          <w:sz w:val="33"/>
          <w:szCs w:val="33"/>
        </w:rPr>
        <w:t>of  New</w:t>
      </w:r>
      <w:proofErr w:type="gramEnd"/>
      <w:r w:rsidRPr="00B166F9">
        <w:rPr>
          <w:rFonts w:ascii="Times New Roman" w:eastAsia="Times New Roman" w:hAnsi="Times New Roman" w:cs="Times New Roman"/>
          <w:spacing w:val="-3"/>
          <w:sz w:val="33"/>
          <w:szCs w:val="33"/>
        </w:rPr>
        <w:t xml:space="preserve"> Kings and Kingdoms. In different regions of the Indian subcontinent, there were big landlords and warrior chiefs by the 7</w:t>
      </w:r>
      <w:r w:rsidRPr="00B166F9">
        <w:rPr>
          <w:rFonts w:ascii="Times New Roman" w:eastAsia="Times New Roman" w:hAnsi="Times New Roman" w:cs="Times New Roman"/>
          <w:spacing w:val="-3"/>
          <w:sz w:val="25"/>
          <w:szCs w:val="25"/>
          <w:vertAlign w:val="superscript"/>
        </w:rPr>
        <w:t>th</w:t>
      </w:r>
      <w:r w:rsidRPr="00B166F9">
        <w:rPr>
          <w:rFonts w:ascii="Times New Roman" w:eastAsia="Times New Roman" w:hAnsi="Times New Roman" w:cs="Times New Roman"/>
          <w:spacing w:val="-3"/>
          <w:sz w:val="33"/>
        </w:rPr>
        <w:t> </w:t>
      </w:r>
      <w:r w:rsidRPr="00B166F9">
        <w:rPr>
          <w:rFonts w:ascii="Times New Roman" w:eastAsia="Times New Roman" w:hAnsi="Times New Roman" w:cs="Times New Roman"/>
          <w:spacing w:val="-3"/>
          <w:sz w:val="33"/>
          <w:szCs w:val="33"/>
        </w:rPr>
        <w:t>century. They were mainly</w:t>
      </w:r>
      <w:r w:rsidRPr="00B166F9">
        <w:rPr>
          <w:rFonts w:ascii="Times New Roman" w:eastAsia="Times New Roman" w:hAnsi="Times New Roman" w:cs="Times New Roman"/>
          <w:spacing w:val="-3"/>
          <w:sz w:val="33"/>
        </w:rPr>
        <w:t> </w:t>
      </w:r>
      <w:proofErr w:type="spellStart"/>
      <w:r w:rsidRPr="00B166F9">
        <w:rPr>
          <w:rFonts w:ascii="Times New Roman" w:eastAsia="Times New Roman" w:hAnsi="Times New Roman" w:cs="Times New Roman"/>
          <w:i/>
          <w:iCs/>
          <w:spacing w:val="-3"/>
          <w:sz w:val="33"/>
        </w:rPr>
        <w:t>Samantas</w:t>
      </w:r>
      <w:proofErr w:type="spellEnd"/>
      <w:r w:rsidRPr="00B166F9">
        <w:rPr>
          <w:rFonts w:ascii="Times New Roman" w:eastAsia="Times New Roman" w:hAnsi="Times New Roman" w:cs="Times New Roman"/>
          <w:spacing w:val="-3"/>
          <w:sz w:val="33"/>
        </w:rPr>
        <w:t> </w:t>
      </w:r>
      <w:r w:rsidRPr="00B166F9">
        <w:rPr>
          <w:rFonts w:ascii="Times New Roman" w:eastAsia="Times New Roman" w:hAnsi="Times New Roman" w:cs="Times New Roman"/>
          <w:spacing w:val="-3"/>
          <w:sz w:val="33"/>
          <w:szCs w:val="33"/>
        </w:rPr>
        <w:t>or subordinate to a king. Hence, all the existing kings often acknowledged them. The kings received a lot of gifts from them. The kings also received military support from them.</w:t>
      </w:r>
    </w:p>
    <w:p w:rsidR="00B166F9" w:rsidRPr="00B166F9" w:rsidRDefault="00B166F9" w:rsidP="00B166F9">
      <w:pPr>
        <w:shd w:val="clear" w:color="auto" w:fill="FFFFFF"/>
        <w:spacing w:before="150" w:after="450" w:line="240" w:lineRule="auto"/>
        <w:rPr>
          <w:rFonts w:ascii="Times New Roman" w:eastAsia="Times New Roman" w:hAnsi="Times New Roman" w:cs="Times New Roman"/>
          <w:spacing w:val="-3"/>
          <w:sz w:val="33"/>
          <w:szCs w:val="33"/>
        </w:rPr>
      </w:pPr>
      <w:r w:rsidRPr="00B166F9">
        <w:rPr>
          <w:rFonts w:ascii="Arial" w:eastAsia="Times New Roman" w:hAnsi="Arial" w:cs="Arial"/>
          <w:b/>
          <w:bCs/>
          <w:color w:val="000000"/>
          <w:spacing w:val="-3"/>
          <w:sz w:val="39"/>
        </w:rPr>
        <w:t>Administrations inside the Kingdom</w:t>
      </w:r>
    </w:p>
    <w:p w:rsidR="00B166F9" w:rsidRPr="00B166F9" w:rsidRDefault="00B166F9" w:rsidP="00B166F9">
      <w:pPr>
        <w:shd w:val="clear" w:color="auto" w:fill="FFFFFF"/>
        <w:spacing w:before="150" w:after="450" w:line="240" w:lineRule="auto"/>
        <w:rPr>
          <w:rFonts w:ascii="Times New Roman" w:eastAsia="Times New Roman" w:hAnsi="Times New Roman" w:cs="Times New Roman"/>
          <w:spacing w:val="-3"/>
          <w:sz w:val="33"/>
          <w:szCs w:val="33"/>
        </w:rPr>
      </w:pPr>
      <w:r w:rsidRPr="00B166F9">
        <w:rPr>
          <w:rFonts w:ascii="Times New Roman" w:eastAsia="Times New Roman" w:hAnsi="Times New Roman" w:cs="Times New Roman"/>
          <w:spacing w:val="-3"/>
          <w:sz w:val="33"/>
          <w:szCs w:val="33"/>
        </w:rPr>
        <w:t xml:space="preserve">The king at the top of the hierarchy accepted and held big titles like </w:t>
      </w:r>
      <w:proofErr w:type="spellStart"/>
      <w:r w:rsidRPr="00B166F9">
        <w:rPr>
          <w:rFonts w:ascii="Times New Roman" w:eastAsia="Times New Roman" w:hAnsi="Times New Roman" w:cs="Times New Roman"/>
          <w:spacing w:val="-3"/>
          <w:sz w:val="33"/>
          <w:szCs w:val="33"/>
        </w:rPr>
        <w:t>Maharaj-Adhiraj</w:t>
      </w:r>
      <w:proofErr w:type="spellEnd"/>
      <w:r w:rsidRPr="00B166F9">
        <w:rPr>
          <w:rFonts w:ascii="Times New Roman" w:eastAsia="Times New Roman" w:hAnsi="Times New Roman" w:cs="Times New Roman"/>
          <w:spacing w:val="-3"/>
          <w:sz w:val="33"/>
          <w:szCs w:val="33"/>
        </w:rPr>
        <w:t xml:space="preserve">. These mighty kings shared their power with their </w:t>
      </w:r>
      <w:proofErr w:type="spellStart"/>
      <w:r w:rsidRPr="00B166F9">
        <w:rPr>
          <w:rFonts w:ascii="Times New Roman" w:eastAsia="Times New Roman" w:hAnsi="Times New Roman" w:cs="Times New Roman"/>
          <w:spacing w:val="-3"/>
          <w:sz w:val="33"/>
          <w:szCs w:val="33"/>
        </w:rPr>
        <w:t>Samantas</w:t>
      </w:r>
      <w:proofErr w:type="spellEnd"/>
      <w:r w:rsidRPr="00B166F9">
        <w:rPr>
          <w:rFonts w:ascii="Times New Roman" w:eastAsia="Times New Roman" w:hAnsi="Times New Roman" w:cs="Times New Roman"/>
          <w:spacing w:val="-3"/>
          <w:sz w:val="33"/>
          <w:szCs w:val="33"/>
        </w:rPr>
        <w:t xml:space="preserve"> and with an association of peasants. There were many producers who were convinced to surrender. The resources were usually obtained from what they produced. Then they used these resources to establish the king financially and for the construction of temple and forts. Therefore, these resources were important.</w:t>
      </w:r>
    </w:p>
    <w:p w:rsidR="00B166F9" w:rsidRPr="00B166F9" w:rsidRDefault="00B166F9" w:rsidP="00B166F9">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sidRPr="00B166F9">
        <w:rPr>
          <w:rFonts w:ascii="Arial" w:eastAsia="Times New Roman" w:hAnsi="Arial" w:cs="Arial"/>
          <w:b/>
          <w:bCs/>
          <w:color w:val="000000"/>
          <w:spacing w:val="-3"/>
          <w:sz w:val="39"/>
          <w:szCs w:val="39"/>
        </w:rPr>
        <w:t>Warfare</w:t>
      </w:r>
      <w:r w:rsidRPr="00B166F9">
        <w:rPr>
          <w:rFonts w:ascii="Arial" w:eastAsia="Times New Roman" w:hAnsi="Arial" w:cs="Arial"/>
          <w:b/>
          <w:bCs/>
          <w:color w:val="000000"/>
          <w:spacing w:val="-3"/>
          <w:sz w:val="39"/>
        </w:rPr>
        <w:t> for Wealth</w:t>
      </w:r>
    </w:p>
    <w:p w:rsidR="00B166F9" w:rsidRPr="00B166F9" w:rsidRDefault="00B166F9" w:rsidP="00B166F9">
      <w:pPr>
        <w:shd w:val="clear" w:color="auto" w:fill="FFFFFF"/>
        <w:spacing w:before="150" w:after="450" w:line="240" w:lineRule="auto"/>
        <w:rPr>
          <w:rFonts w:ascii="Times New Roman" w:eastAsia="Times New Roman" w:hAnsi="Times New Roman" w:cs="Times New Roman"/>
          <w:spacing w:val="-3"/>
          <w:sz w:val="33"/>
          <w:szCs w:val="33"/>
        </w:rPr>
      </w:pPr>
      <w:r w:rsidRPr="00B166F9">
        <w:rPr>
          <w:rFonts w:ascii="Times New Roman" w:eastAsia="Times New Roman" w:hAnsi="Times New Roman" w:cs="Times New Roman"/>
          <w:spacing w:val="-3"/>
          <w:sz w:val="33"/>
          <w:szCs w:val="33"/>
        </w:rPr>
        <w:t>For Eras, the dynasties like</w:t>
      </w:r>
      <w:r w:rsidRPr="00B166F9">
        <w:rPr>
          <w:rFonts w:ascii="Times New Roman" w:eastAsia="Times New Roman" w:hAnsi="Times New Roman" w:cs="Times New Roman"/>
          <w:spacing w:val="-3"/>
          <w:sz w:val="33"/>
        </w:rPr>
        <w:t> </w:t>
      </w:r>
      <w:proofErr w:type="spellStart"/>
      <w:r w:rsidRPr="00B166F9">
        <w:rPr>
          <w:rFonts w:ascii="Times New Roman" w:eastAsia="Times New Roman" w:hAnsi="Times New Roman" w:cs="Times New Roman"/>
          <w:i/>
          <w:iCs/>
          <w:spacing w:val="-3"/>
          <w:sz w:val="33"/>
        </w:rPr>
        <w:t>Gujara</w:t>
      </w:r>
      <w:r w:rsidRPr="00B166F9">
        <w:rPr>
          <w:rFonts w:ascii="Times New Roman" w:eastAsia="Times New Roman" w:hAnsi="Times New Roman" w:cs="Times New Roman"/>
          <w:b/>
          <w:bCs/>
          <w:i/>
          <w:iCs/>
          <w:spacing w:val="-3"/>
          <w:sz w:val="33"/>
        </w:rPr>
        <w:t>–</w:t>
      </w:r>
      <w:r w:rsidRPr="00B166F9">
        <w:rPr>
          <w:rFonts w:ascii="Times New Roman" w:eastAsia="Times New Roman" w:hAnsi="Times New Roman" w:cs="Times New Roman"/>
          <w:i/>
          <w:iCs/>
          <w:spacing w:val="-3"/>
          <w:sz w:val="33"/>
        </w:rPr>
        <w:t>Pratihara</w:t>
      </w:r>
      <w:proofErr w:type="spellEnd"/>
      <w:r w:rsidRPr="00B166F9">
        <w:rPr>
          <w:rFonts w:ascii="Times New Roman" w:eastAsia="Times New Roman" w:hAnsi="Times New Roman" w:cs="Times New Roman"/>
          <w:i/>
          <w:iCs/>
          <w:spacing w:val="-3"/>
          <w:sz w:val="33"/>
        </w:rPr>
        <w:t xml:space="preserve">, </w:t>
      </w:r>
      <w:proofErr w:type="spellStart"/>
      <w:r w:rsidRPr="00B166F9">
        <w:rPr>
          <w:rFonts w:ascii="Times New Roman" w:eastAsia="Times New Roman" w:hAnsi="Times New Roman" w:cs="Times New Roman"/>
          <w:i/>
          <w:iCs/>
          <w:spacing w:val="-3"/>
          <w:sz w:val="33"/>
        </w:rPr>
        <w:t>Rashtrakutas</w:t>
      </w:r>
      <w:proofErr w:type="spellEnd"/>
      <w:r w:rsidRPr="00B166F9">
        <w:rPr>
          <w:rFonts w:ascii="Times New Roman" w:eastAsia="Times New Roman" w:hAnsi="Times New Roman" w:cs="Times New Roman"/>
          <w:i/>
          <w:iCs/>
          <w:spacing w:val="-3"/>
          <w:sz w:val="33"/>
        </w:rPr>
        <w:t>,</w:t>
      </w:r>
      <w:r w:rsidRPr="00B166F9">
        <w:rPr>
          <w:rFonts w:ascii="Times New Roman" w:eastAsia="Times New Roman" w:hAnsi="Times New Roman" w:cs="Times New Roman"/>
          <w:spacing w:val="-3"/>
          <w:sz w:val="33"/>
        </w:rPr>
        <w:t> </w:t>
      </w:r>
      <w:r w:rsidRPr="00B166F9">
        <w:rPr>
          <w:rFonts w:ascii="Times New Roman" w:eastAsia="Times New Roman" w:hAnsi="Times New Roman" w:cs="Times New Roman"/>
          <w:spacing w:val="-3"/>
          <w:sz w:val="33"/>
          <w:szCs w:val="33"/>
        </w:rPr>
        <w:t>and</w:t>
      </w:r>
      <w:r w:rsidRPr="00B166F9">
        <w:rPr>
          <w:rFonts w:ascii="Times New Roman" w:eastAsia="Times New Roman" w:hAnsi="Times New Roman" w:cs="Times New Roman"/>
          <w:spacing w:val="-3"/>
          <w:sz w:val="33"/>
        </w:rPr>
        <w:t> </w:t>
      </w:r>
      <w:r w:rsidRPr="00B166F9">
        <w:rPr>
          <w:rFonts w:ascii="Times New Roman" w:eastAsia="Times New Roman" w:hAnsi="Times New Roman" w:cs="Times New Roman"/>
          <w:i/>
          <w:iCs/>
          <w:spacing w:val="-3"/>
          <w:sz w:val="33"/>
        </w:rPr>
        <w:t>Pala</w:t>
      </w:r>
      <w:r w:rsidRPr="00B166F9">
        <w:rPr>
          <w:rFonts w:ascii="Times New Roman" w:eastAsia="Times New Roman" w:hAnsi="Times New Roman" w:cs="Times New Roman"/>
          <w:spacing w:val="-3"/>
          <w:sz w:val="33"/>
        </w:rPr>
        <w:t> </w:t>
      </w:r>
      <w:r w:rsidRPr="00B166F9">
        <w:rPr>
          <w:rFonts w:ascii="Times New Roman" w:eastAsia="Times New Roman" w:hAnsi="Times New Roman" w:cs="Times New Roman"/>
          <w:spacing w:val="-3"/>
          <w:sz w:val="33"/>
          <w:szCs w:val="33"/>
        </w:rPr>
        <w:t>fought for the control over the</w:t>
      </w:r>
      <w:r w:rsidRPr="00B166F9">
        <w:rPr>
          <w:rFonts w:ascii="Times New Roman" w:eastAsia="Times New Roman" w:hAnsi="Times New Roman" w:cs="Times New Roman"/>
          <w:spacing w:val="-3"/>
          <w:sz w:val="33"/>
        </w:rPr>
        <w:t> </w:t>
      </w:r>
      <w:proofErr w:type="spellStart"/>
      <w:r w:rsidRPr="00B166F9">
        <w:rPr>
          <w:rFonts w:ascii="Times New Roman" w:eastAsia="Times New Roman" w:hAnsi="Times New Roman" w:cs="Times New Roman"/>
          <w:i/>
          <w:iCs/>
          <w:spacing w:val="-3"/>
          <w:sz w:val="33"/>
        </w:rPr>
        <w:t>Kanuj</w:t>
      </w:r>
      <w:proofErr w:type="spellEnd"/>
      <w:r w:rsidRPr="00B166F9">
        <w:rPr>
          <w:rFonts w:ascii="Times New Roman" w:eastAsia="Times New Roman" w:hAnsi="Times New Roman" w:cs="Times New Roman"/>
          <w:spacing w:val="-3"/>
          <w:sz w:val="33"/>
          <w:szCs w:val="33"/>
        </w:rPr>
        <w:t>. The war had three parties involved. Therefore, it is known as a tripartite struggle. It was a long drawn conflict. Almost every year,</w:t>
      </w:r>
      <w:r w:rsidRPr="00B166F9">
        <w:rPr>
          <w:rFonts w:ascii="Times New Roman" w:eastAsia="Times New Roman" w:hAnsi="Times New Roman" w:cs="Times New Roman"/>
          <w:spacing w:val="-3"/>
          <w:sz w:val="33"/>
        </w:rPr>
        <w:t> </w:t>
      </w:r>
      <w:r w:rsidRPr="00B166F9">
        <w:rPr>
          <w:rFonts w:ascii="Times New Roman" w:eastAsia="Times New Roman" w:hAnsi="Times New Roman" w:cs="Times New Roman"/>
          <w:i/>
          <w:iCs/>
          <w:spacing w:val="-3"/>
          <w:sz w:val="33"/>
        </w:rPr>
        <w:t xml:space="preserve">Sultan Mahmud of </w:t>
      </w:r>
      <w:proofErr w:type="spellStart"/>
      <w:r w:rsidRPr="00B166F9">
        <w:rPr>
          <w:rFonts w:ascii="Times New Roman" w:eastAsia="Times New Roman" w:hAnsi="Times New Roman" w:cs="Times New Roman"/>
          <w:i/>
          <w:iCs/>
          <w:spacing w:val="-3"/>
          <w:sz w:val="33"/>
        </w:rPr>
        <w:t>Ghazni</w:t>
      </w:r>
      <w:proofErr w:type="spellEnd"/>
      <w:r w:rsidRPr="00B166F9">
        <w:rPr>
          <w:rFonts w:ascii="Times New Roman" w:eastAsia="Times New Roman" w:hAnsi="Times New Roman" w:cs="Times New Roman"/>
          <w:spacing w:val="-3"/>
          <w:sz w:val="33"/>
        </w:rPr>
        <w:t> </w:t>
      </w:r>
      <w:r w:rsidRPr="00B166F9">
        <w:rPr>
          <w:rFonts w:ascii="Times New Roman" w:eastAsia="Times New Roman" w:hAnsi="Times New Roman" w:cs="Times New Roman"/>
          <w:spacing w:val="-3"/>
          <w:sz w:val="33"/>
          <w:szCs w:val="33"/>
        </w:rPr>
        <w:t>raided the subcontinent and looted the temple also.</w:t>
      </w:r>
    </w:p>
    <w:p w:rsidR="00B166F9" w:rsidRPr="00B166F9" w:rsidRDefault="00B166F9" w:rsidP="00B166F9">
      <w:pPr>
        <w:shd w:val="clear" w:color="auto" w:fill="FFFFFF"/>
        <w:spacing w:before="150" w:after="450" w:line="240" w:lineRule="auto"/>
        <w:rPr>
          <w:rFonts w:ascii="Times New Roman" w:eastAsia="Times New Roman" w:hAnsi="Times New Roman" w:cs="Times New Roman"/>
          <w:spacing w:val="-3"/>
          <w:sz w:val="33"/>
          <w:szCs w:val="33"/>
        </w:rPr>
      </w:pPr>
      <w:r w:rsidRPr="00B166F9">
        <w:rPr>
          <w:rFonts w:ascii="Times New Roman" w:eastAsia="Times New Roman" w:hAnsi="Times New Roman" w:cs="Times New Roman"/>
          <w:spacing w:val="-3"/>
          <w:sz w:val="33"/>
          <w:szCs w:val="33"/>
        </w:rPr>
        <w:t xml:space="preserve">They looted the various temples like </w:t>
      </w:r>
      <w:proofErr w:type="spellStart"/>
      <w:r w:rsidRPr="00B166F9">
        <w:rPr>
          <w:rFonts w:ascii="Times New Roman" w:eastAsia="Times New Roman" w:hAnsi="Times New Roman" w:cs="Times New Roman"/>
          <w:spacing w:val="-3"/>
          <w:sz w:val="33"/>
          <w:szCs w:val="33"/>
        </w:rPr>
        <w:t>Somanath</w:t>
      </w:r>
      <w:proofErr w:type="spellEnd"/>
      <w:r w:rsidRPr="00B166F9">
        <w:rPr>
          <w:rFonts w:ascii="Times New Roman" w:eastAsia="Times New Roman" w:hAnsi="Times New Roman" w:cs="Times New Roman"/>
          <w:spacing w:val="-3"/>
          <w:sz w:val="33"/>
          <w:szCs w:val="33"/>
        </w:rPr>
        <w:t xml:space="preserve">, Gujarat, and Mahmud. Other kings like </w:t>
      </w:r>
      <w:proofErr w:type="spellStart"/>
      <w:r w:rsidRPr="00B166F9">
        <w:rPr>
          <w:rFonts w:ascii="Times New Roman" w:eastAsia="Times New Roman" w:hAnsi="Times New Roman" w:cs="Times New Roman"/>
          <w:spacing w:val="-3"/>
          <w:sz w:val="33"/>
          <w:szCs w:val="33"/>
        </w:rPr>
        <w:t>Chauhan</w:t>
      </w:r>
      <w:proofErr w:type="spellEnd"/>
      <w:r w:rsidRPr="00B166F9">
        <w:rPr>
          <w:rFonts w:ascii="Times New Roman" w:eastAsia="Times New Roman" w:hAnsi="Times New Roman" w:cs="Times New Roman"/>
          <w:spacing w:val="-3"/>
          <w:sz w:val="33"/>
          <w:szCs w:val="33"/>
        </w:rPr>
        <w:t xml:space="preserve"> were also engaged in warfare. They ruled over the region around Delhi and Ajmer. The </w:t>
      </w:r>
      <w:proofErr w:type="spellStart"/>
      <w:r w:rsidRPr="00B166F9">
        <w:rPr>
          <w:rFonts w:ascii="Times New Roman" w:eastAsia="Times New Roman" w:hAnsi="Times New Roman" w:cs="Times New Roman"/>
          <w:spacing w:val="-3"/>
          <w:sz w:val="33"/>
          <w:szCs w:val="33"/>
        </w:rPr>
        <w:t>Chauhans</w:t>
      </w:r>
      <w:proofErr w:type="spellEnd"/>
      <w:r w:rsidRPr="00B166F9">
        <w:rPr>
          <w:rFonts w:ascii="Times New Roman" w:eastAsia="Times New Roman" w:hAnsi="Times New Roman" w:cs="Times New Roman"/>
          <w:spacing w:val="-3"/>
          <w:sz w:val="33"/>
          <w:szCs w:val="33"/>
        </w:rPr>
        <w:t xml:space="preserve"> were engaged in conflict with the </w:t>
      </w:r>
      <w:proofErr w:type="spellStart"/>
      <w:r w:rsidRPr="00B166F9">
        <w:rPr>
          <w:rFonts w:ascii="Times New Roman" w:eastAsia="Times New Roman" w:hAnsi="Times New Roman" w:cs="Times New Roman"/>
          <w:spacing w:val="-3"/>
          <w:sz w:val="33"/>
          <w:szCs w:val="33"/>
        </w:rPr>
        <w:t>Chalukyas</w:t>
      </w:r>
      <w:proofErr w:type="spellEnd"/>
      <w:r w:rsidRPr="00B166F9">
        <w:rPr>
          <w:rFonts w:ascii="Times New Roman" w:eastAsia="Times New Roman" w:hAnsi="Times New Roman" w:cs="Times New Roman"/>
          <w:spacing w:val="-3"/>
          <w:sz w:val="33"/>
          <w:szCs w:val="33"/>
        </w:rPr>
        <w:t xml:space="preserve"> of Gujarat and the </w:t>
      </w:r>
      <w:proofErr w:type="spellStart"/>
      <w:r w:rsidRPr="00B166F9">
        <w:rPr>
          <w:rFonts w:ascii="Times New Roman" w:eastAsia="Times New Roman" w:hAnsi="Times New Roman" w:cs="Times New Roman"/>
          <w:spacing w:val="-3"/>
          <w:sz w:val="33"/>
          <w:szCs w:val="33"/>
        </w:rPr>
        <w:t>Gahadavalas</w:t>
      </w:r>
      <w:proofErr w:type="spellEnd"/>
      <w:r w:rsidRPr="00B166F9">
        <w:rPr>
          <w:rFonts w:ascii="Times New Roman" w:eastAsia="Times New Roman" w:hAnsi="Times New Roman" w:cs="Times New Roman"/>
          <w:spacing w:val="-3"/>
          <w:sz w:val="33"/>
          <w:szCs w:val="33"/>
        </w:rPr>
        <w:t xml:space="preserve"> of </w:t>
      </w:r>
      <w:r w:rsidRPr="00B166F9">
        <w:rPr>
          <w:rFonts w:ascii="Times New Roman" w:eastAsia="Times New Roman" w:hAnsi="Times New Roman" w:cs="Times New Roman"/>
          <w:spacing w:val="-3"/>
          <w:sz w:val="33"/>
          <w:szCs w:val="33"/>
        </w:rPr>
        <w:lastRenderedPageBreak/>
        <w:t xml:space="preserve">western UP. </w:t>
      </w:r>
      <w:proofErr w:type="spellStart"/>
      <w:r w:rsidRPr="00B166F9">
        <w:rPr>
          <w:rFonts w:ascii="Times New Roman" w:eastAsia="Times New Roman" w:hAnsi="Times New Roman" w:cs="Times New Roman"/>
          <w:spacing w:val="-3"/>
          <w:sz w:val="33"/>
          <w:szCs w:val="33"/>
        </w:rPr>
        <w:t>Prithviraj</w:t>
      </w:r>
      <w:proofErr w:type="spellEnd"/>
      <w:r w:rsidRPr="00B166F9">
        <w:rPr>
          <w:rFonts w:ascii="Times New Roman" w:eastAsia="Times New Roman" w:hAnsi="Times New Roman" w:cs="Times New Roman"/>
          <w:spacing w:val="-3"/>
          <w:sz w:val="33"/>
          <w:szCs w:val="33"/>
        </w:rPr>
        <w:t xml:space="preserve"> 3 was a popular </w:t>
      </w:r>
      <w:proofErr w:type="spellStart"/>
      <w:r w:rsidRPr="00B166F9">
        <w:rPr>
          <w:rFonts w:ascii="Times New Roman" w:eastAsia="Times New Roman" w:hAnsi="Times New Roman" w:cs="Times New Roman"/>
          <w:spacing w:val="-3"/>
          <w:sz w:val="33"/>
          <w:szCs w:val="33"/>
        </w:rPr>
        <w:t>Chauhan</w:t>
      </w:r>
      <w:proofErr w:type="spellEnd"/>
      <w:r w:rsidRPr="00B166F9">
        <w:rPr>
          <w:rFonts w:ascii="Times New Roman" w:eastAsia="Times New Roman" w:hAnsi="Times New Roman" w:cs="Times New Roman"/>
          <w:spacing w:val="-3"/>
          <w:sz w:val="33"/>
          <w:szCs w:val="33"/>
        </w:rPr>
        <w:t xml:space="preserve"> ruler. In 1191, he defeated Afghan ruler </w:t>
      </w:r>
      <w:proofErr w:type="spellStart"/>
      <w:r w:rsidRPr="00B166F9">
        <w:rPr>
          <w:rFonts w:ascii="Times New Roman" w:eastAsia="Times New Roman" w:hAnsi="Times New Roman" w:cs="Times New Roman"/>
          <w:spacing w:val="-3"/>
          <w:sz w:val="33"/>
          <w:szCs w:val="33"/>
        </w:rPr>
        <w:t>Gohri</w:t>
      </w:r>
      <w:proofErr w:type="spellEnd"/>
      <w:r w:rsidRPr="00B166F9">
        <w:rPr>
          <w:rFonts w:ascii="Times New Roman" w:eastAsia="Times New Roman" w:hAnsi="Times New Roman" w:cs="Times New Roman"/>
          <w:spacing w:val="-3"/>
          <w:sz w:val="33"/>
          <w:szCs w:val="33"/>
        </w:rPr>
        <w:t>. However, in 1192, he lost to him.</w:t>
      </w:r>
    </w:p>
    <w:p w:rsidR="00B166F9" w:rsidRPr="00B166F9" w:rsidRDefault="00B166F9" w:rsidP="00B166F9">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sidRPr="00B166F9">
        <w:rPr>
          <w:rFonts w:ascii="Arial" w:eastAsia="Times New Roman" w:hAnsi="Arial" w:cs="Arial"/>
          <w:b/>
          <w:bCs/>
          <w:color w:val="000000"/>
          <w:spacing w:val="-3"/>
          <w:sz w:val="39"/>
        </w:rPr>
        <w:t xml:space="preserve">The </w:t>
      </w:r>
      <w:proofErr w:type="spellStart"/>
      <w:r w:rsidRPr="00B166F9">
        <w:rPr>
          <w:rFonts w:ascii="Arial" w:eastAsia="Times New Roman" w:hAnsi="Arial" w:cs="Arial"/>
          <w:b/>
          <w:bCs/>
          <w:color w:val="000000"/>
          <w:spacing w:val="-3"/>
          <w:sz w:val="39"/>
        </w:rPr>
        <w:t>Chola</w:t>
      </w:r>
      <w:proofErr w:type="spellEnd"/>
      <w:r w:rsidRPr="00B166F9">
        <w:rPr>
          <w:rFonts w:ascii="Arial" w:eastAsia="Times New Roman" w:hAnsi="Arial" w:cs="Arial"/>
          <w:b/>
          <w:bCs/>
          <w:color w:val="000000"/>
          <w:spacing w:val="-3"/>
          <w:sz w:val="39"/>
        </w:rPr>
        <w:t xml:space="preserve"> Dynasty</w:t>
      </w:r>
    </w:p>
    <w:p w:rsidR="00B166F9" w:rsidRPr="00B166F9" w:rsidRDefault="00B166F9" w:rsidP="00B166F9">
      <w:pPr>
        <w:shd w:val="clear" w:color="auto" w:fill="FFFFFF"/>
        <w:spacing w:before="150" w:after="450" w:line="240" w:lineRule="auto"/>
        <w:rPr>
          <w:rFonts w:ascii="Times New Roman" w:eastAsia="Times New Roman" w:hAnsi="Times New Roman" w:cs="Times New Roman"/>
          <w:spacing w:val="-3"/>
          <w:sz w:val="33"/>
          <w:szCs w:val="33"/>
        </w:rPr>
      </w:pPr>
      <w:r w:rsidRPr="00B166F9">
        <w:rPr>
          <w:rFonts w:ascii="Times New Roman" w:eastAsia="Times New Roman" w:hAnsi="Times New Roman" w:cs="Times New Roman"/>
          <w:spacing w:val="-3"/>
          <w:sz w:val="33"/>
          <w:szCs w:val="33"/>
        </w:rPr>
        <w:t xml:space="preserve">The </w:t>
      </w:r>
      <w:proofErr w:type="spellStart"/>
      <w:r w:rsidRPr="00B166F9">
        <w:rPr>
          <w:rFonts w:ascii="Times New Roman" w:eastAsia="Times New Roman" w:hAnsi="Times New Roman" w:cs="Times New Roman"/>
          <w:spacing w:val="-3"/>
          <w:sz w:val="33"/>
          <w:szCs w:val="33"/>
        </w:rPr>
        <w:t>Chola</w:t>
      </w:r>
      <w:proofErr w:type="spellEnd"/>
      <w:r w:rsidRPr="00B166F9">
        <w:rPr>
          <w:rFonts w:ascii="Times New Roman" w:eastAsia="Times New Roman" w:hAnsi="Times New Roman" w:cs="Times New Roman"/>
          <w:spacing w:val="-3"/>
          <w:sz w:val="33"/>
          <w:szCs w:val="33"/>
        </w:rPr>
        <w:t xml:space="preserve"> Dynasty was in power from the latter half of the 9</w:t>
      </w:r>
      <w:r w:rsidRPr="00B166F9">
        <w:rPr>
          <w:rFonts w:ascii="Times New Roman" w:eastAsia="Times New Roman" w:hAnsi="Times New Roman" w:cs="Times New Roman"/>
          <w:spacing w:val="-3"/>
          <w:sz w:val="25"/>
          <w:szCs w:val="25"/>
          <w:vertAlign w:val="superscript"/>
        </w:rPr>
        <w:t>th</w:t>
      </w:r>
      <w:r w:rsidRPr="00B166F9">
        <w:rPr>
          <w:rFonts w:ascii="Times New Roman" w:eastAsia="Times New Roman" w:hAnsi="Times New Roman" w:cs="Times New Roman"/>
          <w:spacing w:val="-3"/>
          <w:sz w:val="33"/>
        </w:rPr>
        <w:t> </w:t>
      </w:r>
      <w:r w:rsidRPr="00B166F9">
        <w:rPr>
          <w:rFonts w:ascii="Times New Roman" w:eastAsia="Times New Roman" w:hAnsi="Times New Roman" w:cs="Times New Roman"/>
          <w:spacing w:val="-3"/>
          <w:sz w:val="33"/>
          <w:szCs w:val="33"/>
        </w:rPr>
        <w:t>century to the beginning of 13</w:t>
      </w:r>
      <w:r w:rsidRPr="00B166F9">
        <w:rPr>
          <w:rFonts w:ascii="Times New Roman" w:eastAsia="Times New Roman" w:hAnsi="Times New Roman" w:cs="Times New Roman"/>
          <w:spacing w:val="-3"/>
          <w:sz w:val="25"/>
          <w:szCs w:val="25"/>
          <w:vertAlign w:val="superscript"/>
        </w:rPr>
        <w:t>th</w:t>
      </w:r>
      <w:r w:rsidRPr="00B166F9">
        <w:rPr>
          <w:rFonts w:ascii="Times New Roman" w:eastAsia="Times New Roman" w:hAnsi="Times New Roman" w:cs="Times New Roman"/>
          <w:spacing w:val="-3"/>
          <w:sz w:val="33"/>
        </w:rPr>
        <w:t> </w:t>
      </w:r>
      <w:r w:rsidRPr="00B166F9">
        <w:rPr>
          <w:rFonts w:ascii="Times New Roman" w:eastAsia="Times New Roman" w:hAnsi="Times New Roman" w:cs="Times New Roman"/>
          <w:spacing w:val="-3"/>
          <w:sz w:val="33"/>
          <w:szCs w:val="33"/>
        </w:rPr>
        <w:t xml:space="preserve">century. Cholas are the successors of Vijayawada. They conquered the </w:t>
      </w:r>
      <w:proofErr w:type="spellStart"/>
      <w:r w:rsidRPr="00B166F9">
        <w:rPr>
          <w:rFonts w:ascii="Times New Roman" w:eastAsia="Times New Roman" w:hAnsi="Times New Roman" w:cs="Times New Roman"/>
          <w:spacing w:val="-3"/>
          <w:sz w:val="33"/>
          <w:szCs w:val="33"/>
        </w:rPr>
        <w:t>neighbouring</w:t>
      </w:r>
      <w:proofErr w:type="spellEnd"/>
      <w:r w:rsidRPr="00B166F9">
        <w:rPr>
          <w:rFonts w:ascii="Times New Roman" w:eastAsia="Times New Roman" w:hAnsi="Times New Roman" w:cs="Times New Roman"/>
          <w:spacing w:val="-3"/>
          <w:sz w:val="33"/>
          <w:szCs w:val="33"/>
        </w:rPr>
        <w:t xml:space="preserve"> regions. They were from a small family of </w:t>
      </w:r>
      <w:proofErr w:type="spellStart"/>
      <w:r w:rsidRPr="00B166F9">
        <w:rPr>
          <w:rFonts w:ascii="Times New Roman" w:eastAsia="Times New Roman" w:hAnsi="Times New Roman" w:cs="Times New Roman"/>
          <w:spacing w:val="-3"/>
          <w:sz w:val="33"/>
          <w:szCs w:val="33"/>
        </w:rPr>
        <w:t>Uraiyur</w:t>
      </w:r>
      <w:proofErr w:type="spellEnd"/>
      <w:r w:rsidRPr="00B166F9">
        <w:rPr>
          <w:rFonts w:ascii="Times New Roman" w:eastAsia="Times New Roman" w:hAnsi="Times New Roman" w:cs="Times New Roman"/>
          <w:spacing w:val="-3"/>
          <w:sz w:val="33"/>
          <w:szCs w:val="33"/>
        </w:rPr>
        <w:t>. This kingdom grew to new size and power.</w:t>
      </w:r>
    </w:p>
    <w:p w:rsidR="00B166F9" w:rsidRPr="00B166F9" w:rsidRDefault="00B166F9" w:rsidP="00B166F9">
      <w:pPr>
        <w:shd w:val="clear" w:color="auto" w:fill="FFFFFF"/>
        <w:spacing w:before="150" w:after="450" w:line="240" w:lineRule="auto"/>
        <w:rPr>
          <w:rFonts w:ascii="Times New Roman" w:eastAsia="Times New Roman" w:hAnsi="Times New Roman" w:cs="Times New Roman"/>
          <w:spacing w:val="-3"/>
          <w:sz w:val="33"/>
          <w:szCs w:val="33"/>
        </w:rPr>
      </w:pPr>
      <w:proofErr w:type="spellStart"/>
      <w:r w:rsidRPr="00B166F9">
        <w:rPr>
          <w:rFonts w:ascii="Times New Roman" w:eastAsia="Times New Roman" w:hAnsi="Times New Roman" w:cs="Times New Roman"/>
          <w:spacing w:val="-3"/>
          <w:sz w:val="33"/>
          <w:szCs w:val="33"/>
        </w:rPr>
        <w:t>Rajaraja</w:t>
      </w:r>
      <w:proofErr w:type="spellEnd"/>
      <w:r w:rsidRPr="00B166F9">
        <w:rPr>
          <w:rFonts w:ascii="Times New Roman" w:eastAsia="Times New Roman" w:hAnsi="Times New Roman" w:cs="Times New Roman"/>
          <w:spacing w:val="-3"/>
          <w:sz w:val="33"/>
          <w:szCs w:val="33"/>
        </w:rPr>
        <w:t xml:space="preserve"> was the most powerful </w:t>
      </w:r>
      <w:proofErr w:type="spellStart"/>
      <w:r w:rsidRPr="00B166F9">
        <w:rPr>
          <w:rFonts w:ascii="Times New Roman" w:eastAsia="Times New Roman" w:hAnsi="Times New Roman" w:cs="Times New Roman"/>
          <w:spacing w:val="-3"/>
          <w:sz w:val="33"/>
          <w:szCs w:val="33"/>
        </w:rPr>
        <w:t>Chola</w:t>
      </w:r>
      <w:proofErr w:type="spellEnd"/>
      <w:r w:rsidRPr="00B166F9">
        <w:rPr>
          <w:rFonts w:ascii="Times New Roman" w:eastAsia="Times New Roman" w:hAnsi="Times New Roman" w:cs="Times New Roman"/>
          <w:spacing w:val="-3"/>
          <w:sz w:val="33"/>
          <w:szCs w:val="33"/>
        </w:rPr>
        <w:t xml:space="preserve"> ruler. He extended control over most of the areas. His son, </w:t>
      </w:r>
      <w:proofErr w:type="spellStart"/>
      <w:r w:rsidRPr="00B166F9">
        <w:rPr>
          <w:rFonts w:ascii="Times New Roman" w:eastAsia="Times New Roman" w:hAnsi="Times New Roman" w:cs="Times New Roman"/>
          <w:spacing w:val="-3"/>
          <w:sz w:val="33"/>
          <w:szCs w:val="33"/>
        </w:rPr>
        <w:t>Rajendra</w:t>
      </w:r>
      <w:proofErr w:type="spellEnd"/>
      <w:r w:rsidRPr="00B166F9">
        <w:rPr>
          <w:rFonts w:ascii="Times New Roman" w:eastAsia="Times New Roman" w:hAnsi="Times New Roman" w:cs="Times New Roman"/>
          <w:spacing w:val="-3"/>
          <w:sz w:val="33"/>
          <w:szCs w:val="33"/>
        </w:rPr>
        <w:t xml:space="preserve">, occupied </w:t>
      </w:r>
      <w:proofErr w:type="spellStart"/>
      <w:r w:rsidRPr="00B166F9">
        <w:rPr>
          <w:rFonts w:ascii="Times New Roman" w:eastAsia="Times New Roman" w:hAnsi="Times New Roman" w:cs="Times New Roman"/>
          <w:spacing w:val="-3"/>
          <w:sz w:val="33"/>
          <w:szCs w:val="33"/>
        </w:rPr>
        <w:t>Srilanka</w:t>
      </w:r>
      <w:proofErr w:type="spellEnd"/>
      <w:r w:rsidRPr="00B166F9">
        <w:rPr>
          <w:rFonts w:ascii="Times New Roman" w:eastAsia="Times New Roman" w:hAnsi="Times New Roman" w:cs="Times New Roman"/>
          <w:spacing w:val="-3"/>
          <w:sz w:val="33"/>
          <w:szCs w:val="33"/>
        </w:rPr>
        <w:t xml:space="preserve"> along with those countries of Southeast Asia. They continued to hugely expand the kingdom by raiding the </w:t>
      </w:r>
      <w:proofErr w:type="spellStart"/>
      <w:r w:rsidRPr="00B166F9">
        <w:rPr>
          <w:rFonts w:ascii="Times New Roman" w:eastAsia="Times New Roman" w:hAnsi="Times New Roman" w:cs="Times New Roman"/>
          <w:spacing w:val="-3"/>
          <w:sz w:val="33"/>
          <w:szCs w:val="33"/>
        </w:rPr>
        <w:t>Ganga</w:t>
      </w:r>
      <w:proofErr w:type="spellEnd"/>
      <w:r w:rsidRPr="00B166F9">
        <w:rPr>
          <w:rFonts w:ascii="Times New Roman" w:eastAsia="Times New Roman" w:hAnsi="Times New Roman" w:cs="Times New Roman"/>
          <w:spacing w:val="-3"/>
          <w:sz w:val="33"/>
          <w:szCs w:val="33"/>
        </w:rPr>
        <w:t xml:space="preserve"> Valley. The </w:t>
      </w:r>
      <w:proofErr w:type="spellStart"/>
      <w:r w:rsidRPr="00B166F9">
        <w:rPr>
          <w:rFonts w:ascii="Times New Roman" w:eastAsia="Times New Roman" w:hAnsi="Times New Roman" w:cs="Times New Roman"/>
          <w:spacing w:val="-3"/>
          <w:sz w:val="33"/>
          <w:szCs w:val="33"/>
        </w:rPr>
        <w:t>Chola</w:t>
      </w:r>
      <w:proofErr w:type="spellEnd"/>
      <w:r w:rsidRPr="00B166F9">
        <w:rPr>
          <w:rFonts w:ascii="Times New Roman" w:eastAsia="Times New Roman" w:hAnsi="Times New Roman" w:cs="Times New Roman"/>
          <w:spacing w:val="-3"/>
          <w:sz w:val="33"/>
          <w:szCs w:val="33"/>
        </w:rPr>
        <w:t> </w:t>
      </w:r>
      <w:proofErr w:type="gramStart"/>
      <w:r w:rsidRPr="00B166F9">
        <w:rPr>
          <w:rFonts w:ascii="Times New Roman" w:eastAsia="Times New Roman" w:hAnsi="Times New Roman" w:cs="Times New Roman"/>
          <w:spacing w:val="-3"/>
          <w:sz w:val="33"/>
          <w:szCs w:val="33"/>
        </w:rPr>
        <w:t>empire’s</w:t>
      </w:r>
      <w:proofErr w:type="gramEnd"/>
      <w:r w:rsidRPr="00B166F9">
        <w:rPr>
          <w:rFonts w:ascii="Times New Roman" w:eastAsia="Times New Roman" w:hAnsi="Times New Roman" w:cs="Times New Roman"/>
          <w:spacing w:val="-3"/>
          <w:sz w:val="33"/>
          <w:szCs w:val="33"/>
        </w:rPr>
        <w:t xml:space="preserve"> bronze statues and temples stand as a testimony to its art and architecture.</w:t>
      </w:r>
    </w:p>
    <w:p w:rsidR="00B166F9" w:rsidRPr="00B166F9" w:rsidRDefault="00B166F9" w:rsidP="00B166F9">
      <w:pPr>
        <w:shd w:val="clear" w:color="auto" w:fill="FFFFFF"/>
        <w:spacing w:before="100" w:beforeAutospacing="1" w:after="300" w:line="240" w:lineRule="auto"/>
        <w:ind w:left="-24"/>
        <w:outlineLvl w:val="1"/>
        <w:rPr>
          <w:rFonts w:ascii="Arial" w:eastAsia="Times New Roman" w:hAnsi="Arial" w:cs="Arial"/>
          <w:b/>
          <w:bCs/>
          <w:color w:val="000000"/>
          <w:spacing w:val="-3"/>
          <w:sz w:val="39"/>
          <w:szCs w:val="39"/>
        </w:rPr>
      </w:pPr>
      <w:r w:rsidRPr="00B166F9">
        <w:rPr>
          <w:rFonts w:ascii="Arial" w:eastAsia="Times New Roman" w:hAnsi="Arial" w:cs="Arial"/>
          <w:b/>
          <w:bCs/>
          <w:color w:val="000000"/>
          <w:spacing w:val="-3"/>
          <w:sz w:val="39"/>
        </w:rPr>
        <w:t>Solved Example</w:t>
      </w:r>
    </w:p>
    <w:p w:rsidR="00B166F9" w:rsidRPr="00B166F9" w:rsidRDefault="00B166F9" w:rsidP="00B166F9">
      <w:pPr>
        <w:shd w:val="clear" w:color="auto" w:fill="FFFFFF"/>
        <w:spacing w:before="150" w:after="450" w:line="240" w:lineRule="auto"/>
        <w:rPr>
          <w:rFonts w:ascii="Times New Roman" w:eastAsia="Times New Roman" w:hAnsi="Times New Roman" w:cs="Times New Roman"/>
          <w:spacing w:val="-3"/>
          <w:sz w:val="33"/>
          <w:szCs w:val="33"/>
        </w:rPr>
      </w:pPr>
      <w:r w:rsidRPr="00B166F9">
        <w:rPr>
          <w:rFonts w:ascii="Times New Roman" w:eastAsia="Times New Roman" w:hAnsi="Times New Roman" w:cs="Times New Roman"/>
          <w:spacing w:val="-3"/>
          <w:sz w:val="33"/>
          <w:szCs w:val="33"/>
        </w:rPr>
        <w:t xml:space="preserve">Q1. In the </w:t>
      </w:r>
      <w:proofErr w:type="spellStart"/>
      <w:r w:rsidRPr="00B166F9">
        <w:rPr>
          <w:rFonts w:ascii="Times New Roman" w:eastAsia="Times New Roman" w:hAnsi="Times New Roman" w:cs="Times New Roman"/>
          <w:spacing w:val="-3"/>
          <w:sz w:val="33"/>
          <w:szCs w:val="33"/>
        </w:rPr>
        <w:t>Chole</w:t>
      </w:r>
      <w:proofErr w:type="spellEnd"/>
      <w:r w:rsidRPr="00B166F9">
        <w:rPr>
          <w:rFonts w:ascii="Times New Roman" w:eastAsia="Times New Roman" w:hAnsi="Times New Roman" w:cs="Times New Roman"/>
          <w:spacing w:val="-3"/>
          <w:sz w:val="33"/>
          <w:szCs w:val="33"/>
        </w:rPr>
        <w:t xml:space="preserve"> Empire, what are the required qualifications to become a member of the committee of the </w:t>
      </w:r>
      <w:proofErr w:type="spellStart"/>
      <w:r w:rsidRPr="00B166F9">
        <w:rPr>
          <w:rFonts w:ascii="Times New Roman" w:eastAsia="Times New Roman" w:hAnsi="Times New Roman" w:cs="Times New Roman"/>
          <w:spacing w:val="-3"/>
          <w:sz w:val="33"/>
          <w:szCs w:val="33"/>
        </w:rPr>
        <w:t>Sabha</w:t>
      </w:r>
      <w:proofErr w:type="spellEnd"/>
      <w:r w:rsidRPr="00B166F9">
        <w:rPr>
          <w:rFonts w:ascii="Times New Roman" w:eastAsia="Times New Roman" w:hAnsi="Times New Roman" w:cs="Times New Roman"/>
          <w:spacing w:val="-3"/>
          <w:sz w:val="33"/>
          <w:szCs w:val="33"/>
        </w:rPr>
        <w:t>?</w:t>
      </w:r>
    </w:p>
    <w:p w:rsidR="00B166F9" w:rsidRPr="00B166F9" w:rsidRDefault="00B166F9" w:rsidP="00B166F9">
      <w:pPr>
        <w:shd w:val="clear" w:color="auto" w:fill="FFFFFF"/>
        <w:spacing w:before="150" w:after="450" w:line="240" w:lineRule="auto"/>
        <w:rPr>
          <w:rFonts w:ascii="Times New Roman" w:eastAsia="Times New Roman" w:hAnsi="Times New Roman" w:cs="Times New Roman"/>
          <w:spacing w:val="-3"/>
          <w:sz w:val="33"/>
          <w:szCs w:val="33"/>
        </w:rPr>
      </w:pPr>
      <w:r w:rsidRPr="00B166F9">
        <w:rPr>
          <w:rFonts w:ascii="Times New Roman" w:eastAsia="Times New Roman" w:hAnsi="Times New Roman" w:cs="Times New Roman"/>
          <w:spacing w:val="-3"/>
          <w:sz w:val="33"/>
          <w:szCs w:val="33"/>
        </w:rPr>
        <w:t xml:space="preserve">Sol. The following qualifications were necessary to become a member of the committee of the </w:t>
      </w:r>
      <w:proofErr w:type="spellStart"/>
      <w:r w:rsidRPr="00B166F9">
        <w:rPr>
          <w:rFonts w:ascii="Times New Roman" w:eastAsia="Times New Roman" w:hAnsi="Times New Roman" w:cs="Times New Roman"/>
          <w:spacing w:val="-3"/>
          <w:sz w:val="33"/>
          <w:szCs w:val="33"/>
        </w:rPr>
        <w:t>Sabha</w:t>
      </w:r>
      <w:proofErr w:type="spellEnd"/>
      <w:r w:rsidRPr="00B166F9">
        <w:rPr>
          <w:rFonts w:ascii="Times New Roman" w:eastAsia="Times New Roman" w:hAnsi="Times New Roman" w:cs="Times New Roman"/>
          <w:spacing w:val="-3"/>
          <w:sz w:val="33"/>
          <w:szCs w:val="33"/>
        </w:rPr>
        <w:t xml:space="preserve"> in </w:t>
      </w:r>
      <w:proofErr w:type="spellStart"/>
      <w:r w:rsidRPr="00B166F9">
        <w:rPr>
          <w:rFonts w:ascii="Times New Roman" w:eastAsia="Times New Roman" w:hAnsi="Times New Roman" w:cs="Times New Roman"/>
          <w:spacing w:val="-3"/>
          <w:sz w:val="33"/>
          <w:szCs w:val="33"/>
        </w:rPr>
        <w:t>Chole</w:t>
      </w:r>
      <w:proofErr w:type="spellEnd"/>
      <w:r w:rsidRPr="00B166F9">
        <w:rPr>
          <w:rFonts w:ascii="Times New Roman" w:eastAsia="Times New Roman" w:hAnsi="Times New Roman" w:cs="Times New Roman"/>
          <w:spacing w:val="-3"/>
          <w:sz w:val="33"/>
          <w:szCs w:val="33"/>
        </w:rPr>
        <w:t xml:space="preserve"> Empire:</w:t>
      </w:r>
    </w:p>
    <w:p w:rsidR="00B166F9" w:rsidRPr="00B166F9" w:rsidRDefault="00B166F9" w:rsidP="00B166F9">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B166F9">
        <w:rPr>
          <w:rFonts w:ascii="Times New Roman" w:eastAsia="Times New Roman" w:hAnsi="Times New Roman" w:cs="Times New Roman"/>
          <w:color w:val="0B0B0B"/>
          <w:spacing w:val="-1"/>
          <w:sz w:val="32"/>
          <w:szCs w:val="32"/>
        </w:rPr>
        <w:t>The member had to possess his own home. He had to be a revenue-playing landowner.</w:t>
      </w:r>
    </w:p>
    <w:p w:rsidR="00B166F9" w:rsidRPr="00B166F9" w:rsidRDefault="00B166F9" w:rsidP="00B166F9">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B166F9">
        <w:rPr>
          <w:rFonts w:ascii="Times New Roman" w:eastAsia="Times New Roman" w:hAnsi="Times New Roman" w:cs="Times New Roman"/>
          <w:color w:val="0B0B0B"/>
          <w:spacing w:val="-1"/>
          <w:sz w:val="32"/>
          <w:szCs w:val="32"/>
        </w:rPr>
        <w:t>His age had to be between 30-70 years of age.</w:t>
      </w:r>
    </w:p>
    <w:p w:rsidR="00B166F9" w:rsidRPr="00B166F9" w:rsidRDefault="00B166F9" w:rsidP="00B166F9">
      <w:pPr>
        <w:numPr>
          <w:ilvl w:val="0"/>
          <w:numId w:val="1"/>
        </w:numPr>
        <w:shd w:val="clear" w:color="auto" w:fill="FFFFFF"/>
        <w:spacing w:before="100" w:beforeAutospacing="1" w:after="210" w:line="240" w:lineRule="auto"/>
        <w:ind w:left="450"/>
        <w:rPr>
          <w:rFonts w:ascii="Times New Roman" w:eastAsia="Times New Roman" w:hAnsi="Times New Roman" w:cs="Times New Roman"/>
          <w:color w:val="0B0B0B"/>
          <w:spacing w:val="-1"/>
          <w:sz w:val="32"/>
          <w:szCs w:val="32"/>
        </w:rPr>
      </w:pPr>
      <w:r w:rsidRPr="00B166F9">
        <w:rPr>
          <w:rFonts w:ascii="Times New Roman" w:eastAsia="Times New Roman" w:hAnsi="Times New Roman" w:cs="Times New Roman"/>
          <w:color w:val="0B0B0B"/>
          <w:spacing w:val="-1"/>
          <w:sz w:val="32"/>
          <w:szCs w:val="32"/>
        </w:rPr>
        <w:t>He must have the knowledge of the ancient Vedas.</w:t>
      </w:r>
    </w:p>
    <w:p w:rsidR="00B166F9" w:rsidRPr="00B166F9" w:rsidRDefault="00B166F9" w:rsidP="00B166F9">
      <w:pPr>
        <w:numPr>
          <w:ilvl w:val="0"/>
          <w:numId w:val="1"/>
        </w:numPr>
        <w:shd w:val="clear" w:color="auto" w:fill="FFFFFF"/>
        <w:spacing w:before="100" w:beforeAutospacing="1" w:after="0" w:line="240" w:lineRule="auto"/>
        <w:ind w:left="450"/>
        <w:rPr>
          <w:rFonts w:ascii="Times New Roman" w:eastAsia="Times New Roman" w:hAnsi="Times New Roman" w:cs="Times New Roman"/>
          <w:color w:val="0B0B0B"/>
          <w:spacing w:val="-1"/>
          <w:sz w:val="32"/>
          <w:szCs w:val="32"/>
        </w:rPr>
      </w:pPr>
      <w:r w:rsidRPr="00B166F9">
        <w:rPr>
          <w:rFonts w:ascii="Times New Roman" w:eastAsia="Times New Roman" w:hAnsi="Times New Roman" w:cs="Times New Roman"/>
          <w:color w:val="0B0B0B"/>
          <w:spacing w:val="-1"/>
          <w:sz w:val="32"/>
          <w:szCs w:val="32"/>
        </w:rPr>
        <w:t>Towards the administrative matters, he should have been honest and well versed.</w:t>
      </w:r>
    </w:p>
    <w:p w:rsidR="00B166F9" w:rsidRDefault="00B166F9"/>
    <w:sectPr w:rsidR="00B166F9" w:rsidSect="00FD41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A7C58"/>
    <w:multiLevelType w:val="multilevel"/>
    <w:tmpl w:val="78F60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6F9"/>
    <w:rsid w:val="00B166F9"/>
    <w:rsid w:val="00FD4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1BC"/>
  </w:style>
  <w:style w:type="paragraph" w:styleId="Heading2">
    <w:name w:val="heading 2"/>
    <w:basedOn w:val="Normal"/>
    <w:link w:val="Heading2Char"/>
    <w:uiPriority w:val="9"/>
    <w:qFormat/>
    <w:rsid w:val="00B166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66F9"/>
    <w:rPr>
      <w:rFonts w:ascii="Times New Roman" w:eastAsia="Times New Roman" w:hAnsi="Times New Roman" w:cs="Times New Roman"/>
      <w:b/>
      <w:bCs/>
      <w:sz w:val="36"/>
      <w:szCs w:val="36"/>
    </w:rPr>
  </w:style>
  <w:style w:type="character" w:styleId="Strong">
    <w:name w:val="Strong"/>
    <w:basedOn w:val="DefaultParagraphFont"/>
    <w:uiPriority w:val="22"/>
    <w:qFormat/>
    <w:rsid w:val="00B166F9"/>
    <w:rPr>
      <w:b/>
      <w:bCs/>
    </w:rPr>
  </w:style>
  <w:style w:type="paragraph" w:styleId="NormalWeb">
    <w:name w:val="Normal (Web)"/>
    <w:basedOn w:val="Normal"/>
    <w:uiPriority w:val="99"/>
    <w:semiHidden/>
    <w:unhideWhenUsed/>
    <w:rsid w:val="00B166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66F9"/>
  </w:style>
  <w:style w:type="character" w:styleId="Emphasis">
    <w:name w:val="Emphasis"/>
    <w:basedOn w:val="DefaultParagraphFont"/>
    <w:uiPriority w:val="20"/>
    <w:qFormat/>
    <w:rsid w:val="00B166F9"/>
    <w:rPr>
      <w:i/>
      <w:iCs/>
    </w:rPr>
  </w:style>
</w:styles>
</file>

<file path=word/webSettings.xml><?xml version="1.0" encoding="utf-8"?>
<w:webSettings xmlns:r="http://schemas.openxmlformats.org/officeDocument/2006/relationships" xmlns:w="http://schemas.openxmlformats.org/wordprocessingml/2006/main">
  <w:divs>
    <w:div w:id="76961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2360</Characters>
  <Application>Microsoft Office Word</Application>
  <DocSecurity>0</DocSecurity>
  <Lines>19</Lines>
  <Paragraphs>5</Paragraphs>
  <ScaleCrop>false</ScaleCrop>
  <Company>Deftones</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dc:creator>
  <cp:keywords/>
  <dc:description/>
  <cp:lastModifiedBy>Rani</cp:lastModifiedBy>
  <cp:revision>1</cp:revision>
  <dcterms:created xsi:type="dcterms:W3CDTF">2019-07-06T23:44:00Z</dcterms:created>
  <dcterms:modified xsi:type="dcterms:W3CDTF">2019-07-06T23:45:00Z</dcterms:modified>
</cp:coreProperties>
</file>